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42F59" w:rsidRPr="00542F59" w:rsidRDefault="00542F59" w:rsidP="00542F59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542F59" w:rsidRPr="00542F59" w:rsidRDefault="00542F59" w:rsidP="00542F59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542F59" w:rsidRPr="00542F59" w:rsidRDefault="00542F59" w:rsidP="00542F59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542F59" w:rsidRPr="00542F59" w:rsidRDefault="00542F59" w:rsidP="00542F59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542F59" w:rsidRPr="00542F59" w:rsidRDefault="00542F59" w:rsidP="00542F59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42F59">
        <w:rPr>
          <w:rFonts w:ascii="Times New Roman" w:hAnsi="Times New Roman" w:cs="Times New Roman"/>
          <w:sz w:val="24"/>
          <w:szCs w:val="24"/>
        </w:rPr>
        <w:t>Cultural R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542F59">
        <w:rPr>
          <w:rFonts w:ascii="Times New Roman" w:hAnsi="Times New Roman" w:cs="Times New Roman"/>
          <w:sz w:val="24"/>
          <w:szCs w:val="24"/>
        </w:rPr>
        <w:t>sponsiveness Discussion</w:t>
      </w:r>
    </w:p>
    <w:p w:rsidR="00542F59" w:rsidRPr="00542F59" w:rsidRDefault="00542F59" w:rsidP="00542F59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42F59">
        <w:rPr>
          <w:rFonts w:ascii="Times New Roman" w:hAnsi="Times New Roman" w:cs="Times New Roman"/>
          <w:sz w:val="24"/>
          <w:szCs w:val="24"/>
        </w:rPr>
        <w:t>Name of Student</w:t>
      </w:r>
    </w:p>
    <w:p w:rsidR="00542F59" w:rsidRPr="00542F59" w:rsidRDefault="00542F59" w:rsidP="00542F59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42F59">
        <w:rPr>
          <w:rFonts w:ascii="Times New Roman" w:hAnsi="Times New Roman" w:cs="Times New Roman"/>
          <w:sz w:val="24"/>
          <w:szCs w:val="24"/>
        </w:rPr>
        <w:t>Name of Organization</w:t>
      </w:r>
    </w:p>
    <w:p w:rsidR="00542F59" w:rsidRPr="00542F59" w:rsidRDefault="00542F59" w:rsidP="00542F59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42F59">
        <w:rPr>
          <w:rFonts w:ascii="Times New Roman" w:hAnsi="Times New Roman" w:cs="Times New Roman"/>
          <w:sz w:val="24"/>
          <w:szCs w:val="24"/>
        </w:rPr>
        <w:t>Date</w:t>
      </w:r>
      <w:r w:rsidRPr="00542F59">
        <w:rPr>
          <w:rFonts w:ascii="Times New Roman" w:hAnsi="Times New Roman" w:cs="Times New Roman"/>
          <w:sz w:val="24"/>
          <w:szCs w:val="24"/>
        </w:rPr>
        <w:br w:type="page"/>
      </w:r>
    </w:p>
    <w:p w:rsidR="00BE776B" w:rsidRPr="00447718" w:rsidRDefault="00BE776B" w:rsidP="00542F59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447718">
        <w:rPr>
          <w:rFonts w:ascii="Times New Roman" w:hAnsi="Times New Roman" w:cs="Times New Roman"/>
          <w:b/>
          <w:sz w:val="24"/>
          <w:szCs w:val="24"/>
        </w:rPr>
        <w:lastRenderedPageBreak/>
        <w:t>Discussion 1</w:t>
      </w:r>
    </w:p>
    <w:p w:rsidR="00BE776B" w:rsidRPr="00542F59" w:rsidRDefault="00BE776B" w:rsidP="00542F59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542F59">
        <w:rPr>
          <w:rFonts w:ascii="Times New Roman" w:hAnsi="Times New Roman" w:cs="Times New Roman"/>
          <w:sz w:val="24"/>
          <w:szCs w:val="24"/>
        </w:rPr>
        <w:t>The most imperative structural reform to ensur</w:t>
      </w:r>
      <w:r w:rsidR="00542F59">
        <w:rPr>
          <w:rFonts w:ascii="Times New Roman" w:hAnsi="Times New Roman" w:cs="Times New Roman"/>
          <w:sz w:val="24"/>
          <w:szCs w:val="24"/>
        </w:rPr>
        <w:t>e</w:t>
      </w:r>
      <w:r w:rsidRPr="00542F59">
        <w:rPr>
          <w:rFonts w:ascii="Times New Roman" w:hAnsi="Times New Roman" w:cs="Times New Roman"/>
          <w:sz w:val="24"/>
          <w:szCs w:val="24"/>
        </w:rPr>
        <w:t xml:space="preserve"> cultural r</w:t>
      </w:r>
      <w:r w:rsidR="00542F59">
        <w:rPr>
          <w:rFonts w:ascii="Times New Roman" w:hAnsi="Times New Roman" w:cs="Times New Roman"/>
          <w:sz w:val="24"/>
          <w:szCs w:val="24"/>
        </w:rPr>
        <w:t>esponsivene</w:t>
      </w:r>
      <w:r w:rsidRPr="00542F59">
        <w:rPr>
          <w:rFonts w:ascii="Times New Roman" w:hAnsi="Times New Roman" w:cs="Times New Roman"/>
          <w:sz w:val="24"/>
          <w:szCs w:val="24"/>
        </w:rPr>
        <w:t xml:space="preserve">ss is </w:t>
      </w:r>
      <w:r w:rsidR="00542F59">
        <w:rPr>
          <w:rFonts w:ascii="Times New Roman" w:hAnsi="Times New Roman" w:cs="Times New Roman"/>
          <w:sz w:val="24"/>
          <w:szCs w:val="24"/>
        </w:rPr>
        <w:t>to highlight the need for the same from my teachers and hold</w:t>
      </w:r>
      <w:r w:rsidRPr="00542F59">
        <w:rPr>
          <w:rFonts w:ascii="Times New Roman" w:hAnsi="Times New Roman" w:cs="Times New Roman"/>
          <w:sz w:val="24"/>
          <w:szCs w:val="24"/>
        </w:rPr>
        <w:t xml:space="preserve"> th</w:t>
      </w:r>
      <w:r w:rsidR="00542F59">
        <w:rPr>
          <w:rFonts w:ascii="Times New Roman" w:hAnsi="Times New Roman" w:cs="Times New Roman"/>
          <w:sz w:val="24"/>
          <w:szCs w:val="24"/>
        </w:rPr>
        <w:t>e</w:t>
      </w:r>
      <w:r w:rsidRPr="00542F59">
        <w:rPr>
          <w:rFonts w:ascii="Times New Roman" w:hAnsi="Times New Roman" w:cs="Times New Roman"/>
          <w:sz w:val="24"/>
          <w:szCs w:val="24"/>
        </w:rPr>
        <w:t>m accountable. The cont</w:t>
      </w:r>
      <w:r w:rsidR="00542F59">
        <w:rPr>
          <w:rFonts w:ascii="Times New Roman" w:hAnsi="Times New Roman" w:cs="Times New Roman"/>
          <w:sz w:val="24"/>
          <w:szCs w:val="24"/>
        </w:rPr>
        <w:t>e</w:t>
      </w:r>
      <w:r w:rsidRPr="00542F59">
        <w:rPr>
          <w:rFonts w:ascii="Times New Roman" w:hAnsi="Times New Roman" w:cs="Times New Roman"/>
          <w:sz w:val="24"/>
          <w:szCs w:val="24"/>
        </w:rPr>
        <w:t xml:space="preserve">xt highlights the </w:t>
      </w:r>
      <w:r w:rsidR="00542F59">
        <w:rPr>
          <w:rFonts w:ascii="Times New Roman" w:hAnsi="Times New Roman" w:cs="Times New Roman"/>
          <w:sz w:val="24"/>
          <w:szCs w:val="24"/>
        </w:rPr>
        <w:t>educators' need</w:t>
      </w:r>
      <w:r w:rsidRPr="00542F59">
        <w:rPr>
          <w:rFonts w:ascii="Times New Roman" w:hAnsi="Times New Roman" w:cs="Times New Roman"/>
          <w:sz w:val="24"/>
          <w:szCs w:val="24"/>
        </w:rPr>
        <w:t xml:space="preserve"> to acquir</w:t>
      </w:r>
      <w:r w:rsidR="00542F59">
        <w:rPr>
          <w:rFonts w:ascii="Times New Roman" w:hAnsi="Times New Roman" w:cs="Times New Roman"/>
          <w:sz w:val="24"/>
          <w:szCs w:val="24"/>
        </w:rPr>
        <w:t>e</w:t>
      </w:r>
      <w:r w:rsidRPr="00542F59">
        <w:rPr>
          <w:rFonts w:ascii="Times New Roman" w:hAnsi="Times New Roman" w:cs="Times New Roman"/>
          <w:sz w:val="24"/>
          <w:szCs w:val="24"/>
        </w:rPr>
        <w:t xml:space="preserve"> training in and implement classroom management and responsive pedagogical strategies. The structural framework would also need me to </w:t>
      </w:r>
      <w:r w:rsidR="00542F59">
        <w:rPr>
          <w:rFonts w:ascii="Times New Roman" w:hAnsi="Times New Roman" w:cs="Times New Roman"/>
          <w:sz w:val="24"/>
          <w:szCs w:val="24"/>
        </w:rPr>
        <w:t xml:space="preserve">create and maintain a </w:t>
      </w:r>
      <w:r w:rsidRPr="00542F59">
        <w:rPr>
          <w:rFonts w:ascii="Times New Roman" w:hAnsi="Times New Roman" w:cs="Times New Roman"/>
          <w:sz w:val="24"/>
          <w:szCs w:val="24"/>
        </w:rPr>
        <w:t>positi</w:t>
      </w:r>
      <w:r w:rsidR="00542F59">
        <w:rPr>
          <w:rFonts w:ascii="Times New Roman" w:hAnsi="Times New Roman" w:cs="Times New Roman"/>
          <w:sz w:val="24"/>
          <w:szCs w:val="24"/>
        </w:rPr>
        <w:t>ve</w:t>
      </w:r>
      <w:r w:rsidRPr="00542F59">
        <w:rPr>
          <w:rFonts w:ascii="Times New Roman" w:hAnsi="Times New Roman" w:cs="Times New Roman"/>
          <w:sz w:val="24"/>
          <w:szCs w:val="24"/>
        </w:rPr>
        <w:t xml:space="preserve"> school climat</w:t>
      </w:r>
      <w:r w:rsidR="00542F59">
        <w:rPr>
          <w:rFonts w:ascii="Times New Roman" w:hAnsi="Times New Roman" w:cs="Times New Roman"/>
          <w:sz w:val="24"/>
          <w:szCs w:val="24"/>
        </w:rPr>
        <w:t>e</w:t>
      </w:r>
      <w:r w:rsidRPr="00542F59">
        <w:rPr>
          <w:rFonts w:ascii="Times New Roman" w:hAnsi="Times New Roman" w:cs="Times New Roman"/>
          <w:sz w:val="24"/>
          <w:szCs w:val="24"/>
        </w:rPr>
        <w:t xml:space="preserve"> whil</w:t>
      </w:r>
      <w:r w:rsidR="00542F59">
        <w:rPr>
          <w:rFonts w:ascii="Times New Roman" w:hAnsi="Times New Roman" w:cs="Times New Roman"/>
          <w:sz w:val="24"/>
          <w:szCs w:val="24"/>
        </w:rPr>
        <w:t>e</w:t>
      </w:r>
      <w:r w:rsidRPr="00542F59">
        <w:rPr>
          <w:rFonts w:ascii="Times New Roman" w:hAnsi="Times New Roman" w:cs="Times New Roman"/>
          <w:sz w:val="24"/>
          <w:szCs w:val="24"/>
        </w:rPr>
        <w:t xml:space="preserve"> nurturing strong and positive relationships with the community. </w:t>
      </w:r>
      <w:r w:rsidR="00542F59">
        <w:rPr>
          <w:rFonts w:ascii="Times New Roman" w:hAnsi="Times New Roman" w:cs="Times New Roman"/>
          <w:sz w:val="24"/>
          <w:szCs w:val="24"/>
        </w:rPr>
        <w:t>The former's achievement will require a structure that can build on previous knowledge of the students' knowledge, ensure positivity in the views and perception of children, and enhance</w:t>
      </w:r>
      <w:r w:rsidR="00982343" w:rsidRPr="00542F59">
        <w:rPr>
          <w:rFonts w:ascii="Times New Roman" w:hAnsi="Times New Roman" w:cs="Times New Roman"/>
          <w:sz w:val="24"/>
          <w:szCs w:val="24"/>
        </w:rPr>
        <w:t xml:space="preserve"> sociopolitical consciousness wit</w:t>
      </w:r>
      <w:r w:rsidR="00542F59">
        <w:rPr>
          <w:rFonts w:ascii="Times New Roman" w:hAnsi="Times New Roman" w:cs="Times New Roman"/>
          <w:sz w:val="24"/>
          <w:szCs w:val="24"/>
        </w:rPr>
        <w:t>h</w:t>
      </w:r>
      <w:r w:rsidR="00982343" w:rsidRPr="00542F59">
        <w:rPr>
          <w:rFonts w:ascii="Times New Roman" w:hAnsi="Times New Roman" w:cs="Times New Roman"/>
          <w:sz w:val="24"/>
          <w:szCs w:val="24"/>
        </w:rPr>
        <w:t>in and b</w:t>
      </w:r>
      <w:r w:rsidR="00542F59">
        <w:rPr>
          <w:rFonts w:ascii="Times New Roman" w:hAnsi="Times New Roman" w:cs="Times New Roman"/>
          <w:sz w:val="24"/>
          <w:szCs w:val="24"/>
        </w:rPr>
        <w:t>e</w:t>
      </w:r>
      <w:r w:rsidR="00982343" w:rsidRPr="00542F59">
        <w:rPr>
          <w:rFonts w:ascii="Times New Roman" w:hAnsi="Times New Roman" w:cs="Times New Roman"/>
          <w:sz w:val="24"/>
          <w:szCs w:val="24"/>
        </w:rPr>
        <w:t xml:space="preserve">yond the classrooms. I would also improve family </w:t>
      </w:r>
      <w:r w:rsidR="00542F59">
        <w:rPr>
          <w:rFonts w:ascii="Times New Roman" w:hAnsi="Times New Roman" w:cs="Times New Roman"/>
          <w:sz w:val="24"/>
          <w:szCs w:val="24"/>
        </w:rPr>
        <w:t>e</w:t>
      </w:r>
      <w:r w:rsidR="00982343" w:rsidRPr="00542F59">
        <w:rPr>
          <w:rFonts w:ascii="Times New Roman" w:hAnsi="Times New Roman" w:cs="Times New Roman"/>
          <w:sz w:val="24"/>
          <w:szCs w:val="24"/>
        </w:rPr>
        <w:t>ngag</w:t>
      </w:r>
      <w:r w:rsidR="00542F59">
        <w:rPr>
          <w:rFonts w:ascii="Times New Roman" w:hAnsi="Times New Roman" w:cs="Times New Roman"/>
          <w:sz w:val="24"/>
          <w:szCs w:val="24"/>
        </w:rPr>
        <w:t>ement</w:t>
      </w:r>
      <w:r w:rsidR="00982343" w:rsidRPr="00542F59">
        <w:rPr>
          <w:rFonts w:ascii="Times New Roman" w:hAnsi="Times New Roman" w:cs="Times New Roman"/>
          <w:sz w:val="24"/>
          <w:szCs w:val="24"/>
        </w:rPr>
        <w:t xml:space="preserve"> in school activities. </w:t>
      </w:r>
    </w:p>
    <w:p w:rsidR="00982343" w:rsidRPr="00447718" w:rsidRDefault="00982343" w:rsidP="00542F59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447718">
        <w:rPr>
          <w:rFonts w:ascii="Times New Roman" w:hAnsi="Times New Roman" w:cs="Times New Roman"/>
          <w:b/>
          <w:sz w:val="24"/>
          <w:szCs w:val="24"/>
        </w:rPr>
        <w:t>Discussion 2</w:t>
      </w:r>
    </w:p>
    <w:p w:rsidR="00982343" w:rsidRPr="00542F59" w:rsidRDefault="00716EA4" w:rsidP="00542F59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542F59">
        <w:rPr>
          <w:rFonts w:ascii="Times New Roman" w:hAnsi="Times New Roman" w:cs="Times New Roman"/>
          <w:sz w:val="24"/>
          <w:szCs w:val="24"/>
        </w:rPr>
        <w:t>I think the most critical theory to adopt and int</w:t>
      </w:r>
      <w:r w:rsidR="00542F59">
        <w:rPr>
          <w:rFonts w:ascii="Times New Roman" w:hAnsi="Times New Roman" w:cs="Times New Roman"/>
          <w:sz w:val="24"/>
          <w:szCs w:val="24"/>
        </w:rPr>
        <w:t>e</w:t>
      </w:r>
      <w:r w:rsidRPr="00542F59">
        <w:rPr>
          <w:rFonts w:ascii="Times New Roman" w:hAnsi="Times New Roman" w:cs="Times New Roman"/>
          <w:sz w:val="24"/>
          <w:szCs w:val="24"/>
        </w:rPr>
        <w:t>grate into my program is the human relation theory. The school would prove rec</w:t>
      </w:r>
      <w:r w:rsidR="00542F59">
        <w:rPr>
          <w:rFonts w:ascii="Times New Roman" w:hAnsi="Times New Roman" w:cs="Times New Roman"/>
          <w:sz w:val="24"/>
          <w:szCs w:val="24"/>
        </w:rPr>
        <w:t>eptive</w:t>
      </w:r>
      <w:r w:rsidRPr="00542F59">
        <w:rPr>
          <w:rFonts w:ascii="Times New Roman" w:hAnsi="Times New Roman" w:cs="Times New Roman"/>
          <w:sz w:val="24"/>
          <w:szCs w:val="24"/>
        </w:rPr>
        <w:t xml:space="preserve"> to all divers</w:t>
      </w:r>
      <w:r w:rsidR="00542F59">
        <w:rPr>
          <w:rFonts w:ascii="Times New Roman" w:hAnsi="Times New Roman" w:cs="Times New Roman"/>
          <w:sz w:val="24"/>
          <w:szCs w:val="24"/>
        </w:rPr>
        <w:t>e</w:t>
      </w:r>
      <w:r w:rsidRPr="00542F59">
        <w:rPr>
          <w:rFonts w:ascii="Times New Roman" w:hAnsi="Times New Roman" w:cs="Times New Roman"/>
          <w:sz w:val="24"/>
          <w:szCs w:val="24"/>
        </w:rPr>
        <w:t xml:space="preserve"> cultures by assuring their </w:t>
      </w:r>
      <w:r w:rsidR="00542F59">
        <w:rPr>
          <w:rFonts w:ascii="Times New Roman" w:hAnsi="Times New Roman" w:cs="Times New Roman"/>
          <w:sz w:val="24"/>
          <w:szCs w:val="24"/>
        </w:rPr>
        <w:t>school involvement</w:t>
      </w:r>
      <w:r w:rsidRPr="00542F59">
        <w:rPr>
          <w:rFonts w:ascii="Times New Roman" w:hAnsi="Times New Roman" w:cs="Times New Roman"/>
          <w:sz w:val="24"/>
          <w:szCs w:val="24"/>
        </w:rPr>
        <w:t xml:space="preserve"> as student</w:t>
      </w:r>
      <w:r w:rsidR="00542F59">
        <w:rPr>
          <w:rFonts w:ascii="Times New Roman" w:hAnsi="Times New Roman" w:cs="Times New Roman"/>
          <w:sz w:val="24"/>
          <w:szCs w:val="24"/>
        </w:rPr>
        <w:t>s</w:t>
      </w:r>
      <w:r w:rsidRPr="00542F59">
        <w:rPr>
          <w:rFonts w:ascii="Times New Roman" w:hAnsi="Times New Roman" w:cs="Times New Roman"/>
          <w:sz w:val="24"/>
          <w:szCs w:val="24"/>
        </w:rPr>
        <w:t>, staff, and support staff. Additionally, the polic</w:t>
      </w:r>
      <w:r w:rsidR="00542F59">
        <w:rPr>
          <w:rFonts w:ascii="Times New Roman" w:hAnsi="Times New Roman" w:cs="Times New Roman"/>
          <w:sz w:val="24"/>
          <w:szCs w:val="24"/>
        </w:rPr>
        <w:t>i</w:t>
      </w:r>
      <w:r w:rsidRPr="00542F59">
        <w:rPr>
          <w:rFonts w:ascii="Times New Roman" w:hAnsi="Times New Roman" w:cs="Times New Roman"/>
          <w:sz w:val="24"/>
          <w:szCs w:val="24"/>
        </w:rPr>
        <w:t>es and structures would also ensure inclusivity. The inclusivity would also r</w:t>
      </w:r>
      <w:r w:rsidR="00542F59">
        <w:rPr>
          <w:rFonts w:ascii="Times New Roman" w:hAnsi="Times New Roman" w:cs="Times New Roman"/>
          <w:sz w:val="24"/>
          <w:szCs w:val="24"/>
        </w:rPr>
        <w:t>e</w:t>
      </w:r>
      <w:r w:rsidRPr="00542F59">
        <w:rPr>
          <w:rFonts w:ascii="Times New Roman" w:hAnsi="Times New Roman" w:cs="Times New Roman"/>
          <w:sz w:val="24"/>
          <w:szCs w:val="24"/>
        </w:rPr>
        <w:t>flect on the student</w:t>
      </w:r>
      <w:r w:rsidR="00542F59">
        <w:rPr>
          <w:rFonts w:ascii="Times New Roman" w:hAnsi="Times New Roman" w:cs="Times New Roman"/>
          <w:sz w:val="24"/>
          <w:szCs w:val="24"/>
        </w:rPr>
        <w:t>'</w:t>
      </w:r>
      <w:r w:rsidRPr="00542F59">
        <w:rPr>
          <w:rFonts w:ascii="Times New Roman" w:hAnsi="Times New Roman" w:cs="Times New Roman"/>
          <w:sz w:val="24"/>
          <w:szCs w:val="24"/>
        </w:rPr>
        <w:t xml:space="preserve">s structure </w:t>
      </w:r>
      <w:r w:rsidR="00542F59">
        <w:rPr>
          <w:rFonts w:ascii="Times New Roman" w:hAnsi="Times New Roman" w:cs="Times New Roman"/>
          <w:sz w:val="24"/>
          <w:szCs w:val="24"/>
        </w:rPr>
        <w:t>by creating</w:t>
      </w:r>
      <w:r w:rsidRPr="00542F59">
        <w:rPr>
          <w:rFonts w:ascii="Times New Roman" w:hAnsi="Times New Roman" w:cs="Times New Roman"/>
          <w:sz w:val="24"/>
          <w:szCs w:val="24"/>
        </w:rPr>
        <w:t xml:space="preserve"> collaborative activities and </w:t>
      </w:r>
      <w:r w:rsidR="00542F59">
        <w:rPr>
          <w:rFonts w:ascii="Times New Roman" w:hAnsi="Times New Roman" w:cs="Times New Roman"/>
          <w:sz w:val="24"/>
          <w:szCs w:val="24"/>
        </w:rPr>
        <w:t>encourag</w:t>
      </w:r>
      <w:r w:rsidRPr="00542F59">
        <w:rPr>
          <w:rFonts w:ascii="Times New Roman" w:hAnsi="Times New Roman" w:cs="Times New Roman"/>
          <w:sz w:val="24"/>
          <w:szCs w:val="24"/>
        </w:rPr>
        <w:t xml:space="preserve">ing </w:t>
      </w:r>
      <w:r w:rsidR="00542F59">
        <w:rPr>
          <w:rFonts w:ascii="Times New Roman" w:hAnsi="Times New Roman" w:cs="Times New Roman"/>
          <w:sz w:val="24"/>
          <w:szCs w:val="24"/>
        </w:rPr>
        <w:t>diverse groups' participation</w:t>
      </w:r>
      <w:r w:rsidRPr="00542F59">
        <w:rPr>
          <w:rFonts w:ascii="Times New Roman" w:hAnsi="Times New Roman" w:cs="Times New Roman"/>
          <w:sz w:val="24"/>
          <w:szCs w:val="24"/>
        </w:rPr>
        <w:t>. I could also use the systems approach theory</w:t>
      </w:r>
      <w:r w:rsidR="00542F59">
        <w:rPr>
          <w:rFonts w:ascii="Times New Roman" w:hAnsi="Times New Roman" w:cs="Times New Roman"/>
          <w:sz w:val="24"/>
          <w:szCs w:val="24"/>
        </w:rPr>
        <w:t xml:space="preserve"> to</w:t>
      </w:r>
      <w:r w:rsidRPr="00542F59">
        <w:rPr>
          <w:rFonts w:ascii="Times New Roman" w:hAnsi="Times New Roman" w:cs="Times New Roman"/>
          <w:sz w:val="24"/>
          <w:szCs w:val="24"/>
        </w:rPr>
        <w:t xml:space="preserve"> deal with all problems and challenges. Such a structure allows for feedback from all diverse groups</w:t>
      </w:r>
      <w:r w:rsidR="00542F59">
        <w:rPr>
          <w:rFonts w:ascii="Times New Roman" w:hAnsi="Times New Roman" w:cs="Times New Roman"/>
          <w:sz w:val="24"/>
          <w:szCs w:val="24"/>
        </w:rPr>
        <w:t>, improving how the institution meets the population's diverse needs</w:t>
      </w:r>
      <w:r w:rsidRPr="00542F59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716EA4" w:rsidRPr="00447718" w:rsidRDefault="00716EA4" w:rsidP="00542F59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447718">
        <w:rPr>
          <w:rFonts w:ascii="Times New Roman" w:hAnsi="Times New Roman" w:cs="Times New Roman"/>
          <w:b/>
          <w:sz w:val="24"/>
          <w:szCs w:val="24"/>
        </w:rPr>
        <w:t>Discussion 3</w:t>
      </w:r>
    </w:p>
    <w:p w:rsidR="00542F59" w:rsidRPr="00542F59" w:rsidRDefault="00542F59" w:rsidP="00542F59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542F59">
        <w:rPr>
          <w:rFonts w:ascii="Times New Roman" w:hAnsi="Times New Roman" w:cs="Times New Roman"/>
          <w:sz w:val="24"/>
          <w:szCs w:val="24"/>
        </w:rPr>
        <w:t>The organization that would support my administrative initiative for a diversity program is Jumpstart. Its organizational m</w:t>
      </w:r>
      <w:r w:rsidR="00716EA4" w:rsidRPr="00542F59">
        <w:rPr>
          <w:rFonts w:ascii="Times New Roman" w:hAnsi="Times New Roman" w:cs="Times New Roman"/>
          <w:sz w:val="24"/>
          <w:szCs w:val="24"/>
        </w:rPr>
        <w:t xml:space="preserve">ission </w:t>
      </w:r>
      <w:r w:rsidRPr="00542F59">
        <w:rPr>
          <w:rFonts w:ascii="Times New Roman" w:hAnsi="Times New Roman" w:cs="Times New Roman"/>
          <w:sz w:val="24"/>
          <w:szCs w:val="24"/>
        </w:rPr>
        <w:t xml:space="preserve">is </w:t>
      </w:r>
      <w:r>
        <w:rPr>
          <w:rFonts w:ascii="Times New Roman" w:hAnsi="Times New Roman" w:cs="Times New Roman"/>
          <w:sz w:val="24"/>
          <w:szCs w:val="24"/>
        </w:rPr>
        <w:t xml:space="preserve">to provide language, </w:t>
      </w:r>
      <w:proofErr w:type="spellStart"/>
      <w:r>
        <w:rPr>
          <w:rFonts w:ascii="Times New Roman" w:hAnsi="Times New Roman" w:cs="Times New Roman"/>
          <w:sz w:val="24"/>
          <w:szCs w:val="24"/>
        </w:rPr>
        <w:t>litracy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and social emotional programming for preschool children from </w:t>
      </w:r>
      <w:proofErr w:type="spellStart"/>
      <w:r>
        <w:rPr>
          <w:rFonts w:ascii="Times New Roman" w:hAnsi="Times New Roman" w:cs="Times New Roman"/>
          <w:sz w:val="24"/>
          <w:szCs w:val="24"/>
        </w:rPr>
        <w:t>undrresourcd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communities and promote</w:t>
      </w:r>
      <w:r w:rsidRPr="00542F59">
        <w:rPr>
          <w:rFonts w:ascii="Times New Roman" w:hAnsi="Times New Roman" w:cs="Times New Roman"/>
          <w:sz w:val="24"/>
          <w:szCs w:val="24"/>
        </w:rPr>
        <w:t xml:space="preserve"> quality 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542F59">
        <w:rPr>
          <w:rFonts w:ascii="Times New Roman" w:hAnsi="Times New Roman" w:cs="Times New Roman"/>
          <w:sz w:val="24"/>
          <w:szCs w:val="24"/>
        </w:rPr>
        <w:t xml:space="preserve">arly </w:t>
      </w:r>
      <w:r w:rsidRPr="00542F59">
        <w:rPr>
          <w:rFonts w:ascii="Times New Roman" w:hAnsi="Times New Roman" w:cs="Times New Roman"/>
          <w:sz w:val="24"/>
          <w:szCs w:val="24"/>
        </w:rPr>
        <w:lastRenderedPageBreak/>
        <w:t>l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542F59">
        <w:rPr>
          <w:rFonts w:ascii="Times New Roman" w:hAnsi="Times New Roman" w:cs="Times New Roman"/>
          <w:sz w:val="24"/>
          <w:szCs w:val="24"/>
        </w:rPr>
        <w:t>arning for all. The organization</w:t>
      </w:r>
      <w:r>
        <w:rPr>
          <w:rFonts w:ascii="Times New Roman" w:hAnsi="Times New Roman" w:cs="Times New Roman"/>
          <w:sz w:val="24"/>
          <w:szCs w:val="24"/>
        </w:rPr>
        <w:t>'</w:t>
      </w:r>
      <w:r w:rsidRPr="00542F59">
        <w:rPr>
          <w:rFonts w:ascii="Times New Roman" w:hAnsi="Times New Roman" w:cs="Times New Roman"/>
          <w:sz w:val="24"/>
          <w:szCs w:val="24"/>
        </w:rPr>
        <w:t xml:space="preserve">s primary goal is equitable 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542F59">
        <w:rPr>
          <w:rFonts w:ascii="Times New Roman" w:hAnsi="Times New Roman" w:cs="Times New Roman"/>
          <w:sz w:val="24"/>
          <w:szCs w:val="24"/>
        </w:rPr>
        <w:t xml:space="preserve">ducation for all. Jumpstart also values giving dignity to all without discrimination. The organization </w:t>
      </w:r>
      <w:r>
        <w:rPr>
          <w:rFonts w:ascii="Times New Roman" w:hAnsi="Times New Roman" w:cs="Times New Roman"/>
          <w:sz w:val="24"/>
          <w:szCs w:val="24"/>
        </w:rPr>
        <w:t>aims</w:t>
      </w:r>
      <w:r w:rsidRPr="00542F59">
        <w:rPr>
          <w:rFonts w:ascii="Times New Roman" w:hAnsi="Times New Roman" w:cs="Times New Roman"/>
          <w:sz w:val="24"/>
          <w:szCs w:val="24"/>
        </w:rPr>
        <w:t xml:space="preserve"> to promote learning environments where children actively l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542F59">
        <w:rPr>
          <w:rFonts w:ascii="Times New Roman" w:hAnsi="Times New Roman" w:cs="Times New Roman"/>
          <w:sz w:val="24"/>
          <w:szCs w:val="24"/>
        </w:rPr>
        <w:t xml:space="preserve">arn about 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542F59">
        <w:rPr>
          <w:rFonts w:ascii="Times New Roman" w:hAnsi="Times New Roman" w:cs="Times New Roman"/>
          <w:sz w:val="24"/>
          <w:szCs w:val="24"/>
        </w:rPr>
        <w:t>ach oth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542F59">
        <w:rPr>
          <w:rFonts w:ascii="Times New Roman" w:hAnsi="Times New Roman" w:cs="Times New Roman"/>
          <w:sz w:val="24"/>
          <w:szCs w:val="24"/>
        </w:rPr>
        <w:t>r while valuing new perspectiv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542F59">
        <w:rPr>
          <w:rFonts w:ascii="Times New Roman" w:hAnsi="Times New Roman" w:cs="Times New Roman"/>
          <w:sz w:val="24"/>
          <w:szCs w:val="24"/>
        </w:rPr>
        <w:t xml:space="preserve">s and eliminating 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542F59">
        <w:rPr>
          <w:rFonts w:ascii="Times New Roman" w:hAnsi="Times New Roman" w:cs="Times New Roman"/>
          <w:sz w:val="24"/>
          <w:szCs w:val="24"/>
        </w:rPr>
        <w:t xml:space="preserve">xclusion. The involvement of college students as </w:t>
      </w:r>
      <w:r>
        <w:rPr>
          <w:rFonts w:ascii="Times New Roman" w:hAnsi="Times New Roman" w:cs="Times New Roman"/>
          <w:sz w:val="24"/>
          <w:szCs w:val="24"/>
        </w:rPr>
        <w:t xml:space="preserve">an </w:t>
      </w:r>
      <w:r w:rsidRPr="00542F59">
        <w:rPr>
          <w:rFonts w:ascii="Times New Roman" w:hAnsi="Times New Roman" w:cs="Times New Roman"/>
          <w:sz w:val="24"/>
          <w:szCs w:val="24"/>
        </w:rPr>
        <w:t xml:space="preserve">advocate in teaching young children promotes cultural diversity that </w:t>
      </w:r>
      <w:proofErr w:type="spellStart"/>
      <w:r w:rsidRPr="00542F59">
        <w:rPr>
          <w:rFonts w:ascii="Times New Roman" w:hAnsi="Times New Roman" w:cs="Times New Roman"/>
          <w:sz w:val="24"/>
          <w:szCs w:val="24"/>
        </w:rPr>
        <w:t>ave</w:t>
      </w:r>
      <w:proofErr w:type="spellEnd"/>
      <w:r w:rsidRPr="00542F59">
        <w:rPr>
          <w:rFonts w:ascii="Times New Roman" w:hAnsi="Times New Roman" w:cs="Times New Roman"/>
          <w:sz w:val="24"/>
          <w:szCs w:val="24"/>
        </w:rPr>
        <w:t xml:space="preserve"> far</w:t>
      </w:r>
      <w:r>
        <w:rPr>
          <w:rFonts w:ascii="Times New Roman" w:hAnsi="Times New Roman" w:cs="Times New Roman"/>
          <w:sz w:val="24"/>
          <w:szCs w:val="24"/>
        </w:rPr>
        <w:t>-</w:t>
      </w:r>
      <w:r w:rsidRPr="00542F59">
        <w:rPr>
          <w:rFonts w:ascii="Times New Roman" w:hAnsi="Times New Roman" w:cs="Times New Roman"/>
          <w:sz w:val="24"/>
          <w:szCs w:val="24"/>
        </w:rPr>
        <w:t>r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542F59">
        <w:rPr>
          <w:rFonts w:ascii="Times New Roman" w:hAnsi="Times New Roman" w:cs="Times New Roman"/>
          <w:sz w:val="24"/>
          <w:szCs w:val="24"/>
        </w:rPr>
        <w:t>aching consequences b</w:t>
      </w:r>
      <w:r>
        <w:rPr>
          <w:rFonts w:ascii="Times New Roman" w:hAnsi="Times New Roman" w:cs="Times New Roman"/>
          <w:sz w:val="24"/>
          <w:szCs w:val="24"/>
        </w:rPr>
        <w:t>eyo</w:t>
      </w:r>
      <w:r w:rsidRPr="00542F59">
        <w:rPr>
          <w:rFonts w:ascii="Times New Roman" w:hAnsi="Times New Roman" w:cs="Times New Roman"/>
          <w:sz w:val="24"/>
          <w:szCs w:val="24"/>
        </w:rPr>
        <w:t xml:space="preserve">nd kindergarten. </w:t>
      </w:r>
      <w:r w:rsidR="00716EA4" w:rsidRPr="00542F5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42F59" w:rsidRPr="00542F59" w:rsidRDefault="00542F59" w:rsidP="00542F59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542F59">
        <w:rPr>
          <w:rFonts w:ascii="Times New Roman" w:hAnsi="Times New Roman" w:cs="Times New Roman"/>
          <w:sz w:val="24"/>
          <w:szCs w:val="24"/>
        </w:rPr>
        <w:br w:type="page"/>
      </w:r>
    </w:p>
    <w:p w:rsidR="00716EA4" w:rsidRPr="00542F59" w:rsidRDefault="00542F59" w:rsidP="00542F59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42F59">
        <w:rPr>
          <w:rFonts w:ascii="Times New Roman" w:hAnsi="Times New Roman" w:cs="Times New Roman"/>
          <w:sz w:val="24"/>
          <w:szCs w:val="24"/>
        </w:rPr>
        <w:lastRenderedPageBreak/>
        <w:t>References</w:t>
      </w:r>
    </w:p>
    <w:p w:rsidR="00542F59" w:rsidRPr="00542F59" w:rsidRDefault="00542F59" w:rsidP="00542F59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542F59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Hearron</w:t>
      </w:r>
      <w:proofErr w:type="spellEnd"/>
      <w:r w:rsidRPr="00542F59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, P. F. &amp; Hildebrand, V. (2015).</w:t>
      </w:r>
      <w:proofErr w:type="gramEnd"/>
      <w:r w:rsidRPr="00542F59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Management of child development centers (8th </w:t>
      </w:r>
      <w:proofErr w:type="gramStart"/>
      <w:r w:rsidRPr="00542F59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ed</w:t>
      </w:r>
      <w:proofErr w:type="gramEnd"/>
      <w:r w:rsidRPr="00542F59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.). Boston, MA: Pearson.</w:t>
      </w:r>
    </w:p>
    <w:sectPr w:rsidR="00542F59" w:rsidRPr="00542F59" w:rsidSect="00427D1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20"/>
  <w:characterSpacingControl w:val="doNotCompress"/>
  <w:compat/>
  <w:docVars>
    <w:docVar w:name="__Grammarly_42____i" w:val="H4sIAAAAAAAEAKtWckksSQxILCpxzi/NK1GyMqwFAAEhoTITAAAA"/>
    <w:docVar w:name="__Grammarly_42___1" w:val="H4sIAAAAAAAEAKtWcslP9kxRslIyNDYysTAyNbI0sjA3tTA2NDJT0lEKTi0uzszPAykwqgUAkrzEzSwAAAA="/>
  </w:docVars>
  <w:rsids>
    <w:rsidRoot w:val="00BE776B"/>
    <w:rsid w:val="00427D18"/>
    <w:rsid w:val="00447718"/>
    <w:rsid w:val="00542F59"/>
    <w:rsid w:val="00716EA4"/>
    <w:rsid w:val="00982343"/>
    <w:rsid w:val="00B06B28"/>
    <w:rsid w:val="00BE776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27D1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82</TotalTime>
  <Pages>4</Pages>
  <Words>363</Words>
  <Characters>2072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2020-10-27T04:59:00Z</dcterms:created>
  <dcterms:modified xsi:type="dcterms:W3CDTF">2020-10-27T06:21:00Z</dcterms:modified>
</cp:coreProperties>
</file>